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7" w:rsidRDefault="002F2CE7" w:rsidP="002F2CE7">
      <w:pPr>
        <w:keepNext/>
        <w:tabs>
          <w:tab w:val="num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p w:rsidR="00E3307C" w:rsidRPr="00A50F93" w:rsidRDefault="00787C4C" w:rsidP="00A1222D">
      <w:pPr>
        <w:keepNext/>
        <w:tabs>
          <w:tab w:val="num" w:pos="0"/>
        </w:tabs>
        <w:suppressAutoHyphens/>
        <w:spacing w:after="120"/>
        <w:jc w:val="center"/>
        <w:outlineLvl w:val="0"/>
        <w:rPr>
          <w:rFonts w:ascii="Tahoma" w:hAnsi="Tahoma" w:cs="Tahoma"/>
          <w:b/>
          <w:color w:val="FF0000"/>
          <w:lang w:eastAsia="ar-SA"/>
        </w:rPr>
      </w:pPr>
      <w:r>
        <w:rPr>
          <w:rFonts w:ascii="Tahoma" w:hAnsi="Tahoma" w:cs="Tahoma"/>
          <w:b/>
          <w:color w:val="FF0000"/>
          <w:lang w:eastAsia="ar-SA"/>
        </w:rPr>
        <w:t>Nombre de places limité</w:t>
      </w:r>
      <w:r w:rsidR="00A120ED">
        <w:rPr>
          <w:rFonts w:ascii="Tahoma" w:hAnsi="Tahoma" w:cs="Tahoma"/>
          <w:b/>
          <w:color w:val="FF0000"/>
          <w:lang w:eastAsia="ar-SA"/>
        </w:rPr>
        <w:t>es</w:t>
      </w:r>
      <w:r>
        <w:rPr>
          <w:rFonts w:ascii="Tahoma" w:hAnsi="Tahoma" w:cs="Tahoma"/>
          <w:b/>
          <w:color w:val="FF0000"/>
          <w:lang w:eastAsia="ar-SA"/>
        </w:rPr>
        <w:t xml:space="preserve"> à </w:t>
      </w:r>
      <w:r w:rsidR="00BF1A54">
        <w:rPr>
          <w:rFonts w:ascii="Tahoma" w:hAnsi="Tahoma" w:cs="Tahoma"/>
          <w:b/>
          <w:color w:val="FF0000"/>
          <w:lang w:eastAsia="ar-SA"/>
        </w:rPr>
        <w:t>5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A1222D" w:rsidTr="002F2CE7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BF1A54" w:rsidP="00BF1A54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LINUX POUR L’ANALYSE DE DONN</w:t>
            </w:r>
            <w:r>
              <w:rPr>
                <w:rFonts w:ascii="Arial" w:hAnsi="Arial" w:cs="Arial"/>
                <w:b/>
                <w:spacing w:val="42"/>
                <w:szCs w:val="20"/>
                <w:lang w:eastAsia="ar-SA"/>
              </w:rPr>
              <w:t>É</w:t>
            </w: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ES G</w:t>
            </w:r>
            <w:r>
              <w:rPr>
                <w:rFonts w:ascii="Arial" w:hAnsi="Arial" w:cs="Arial"/>
                <w:b/>
                <w:spacing w:val="42"/>
                <w:szCs w:val="20"/>
                <w:lang w:eastAsia="ar-SA"/>
              </w:rPr>
              <w:t>É</w:t>
            </w: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NOMIQUES</w:t>
            </w:r>
          </w:p>
          <w:p w:rsidR="00463B0F" w:rsidRPr="00463B0F" w:rsidRDefault="00463B0F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</w:pPr>
            <w:proofErr w:type="gramStart"/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d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u</w:t>
            </w:r>
            <w:proofErr w:type="gramEnd"/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lundi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A120ED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27</w:t>
            </w:r>
            <w:r w:rsidR="00192CC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septembre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9</w:t>
            </w:r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  <w:r w:rsidR="00A1222D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au </w:t>
            </w:r>
          </w:p>
          <w:p w:rsidR="00A1222D" w:rsidRPr="00DF6F2A" w:rsidRDefault="00A120ED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vendredi 1er octobre 2021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17</w:t>
            </w:r>
            <w:r w:rsidR="00463B0F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B0F" w:rsidRDefault="00A1222D" w:rsidP="00463B0F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</w:p>
          <w:p w:rsidR="006F36DC" w:rsidRDefault="006F36DC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:rsidR="00463B0F" w:rsidRDefault="00463B0F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680242">
              <w:rPr>
                <w:rFonts w:ascii="Tahoma" w:hAnsi="Tahoma" w:cs="Tahoma"/>
                <w:sz w:val="20"/>
                <w:szCs w:val="22"/>
              </w:rPr>
              <w:t>(</w:t>
            </w:r>
            <w:r w:rsidR="00A120ED" w:rsidRPr="00680242">
              <w:rPr>
                <w:rFonts w:ascii="Tahoma" w:hAnsi="Tahoma" w:cs="Tahoma"/>
                <w:sz w:val="20"/>
                <w:szCs w:val="22"/>
              </w:rPr>
              <w:t>Déjeuner</w:t>
            </w:r>
            <w:r w:rsidRPr="0068024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 xml:space="preserve">pris en charge par Montpellier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SupAgro</w:t>
            </w:r>
            <w:proofErr w:type="spellEnd"/>
            <w:r w:rsidRPr="00680242">
              <w:rPr>
                <w:rFonts w:ascii="Tahoma" w:hAnsi="Tahoma" w:cs="Tahoma"/>
                <w:sz w:val="20"/>
                <w:szCs w:val="22"/>
              </w:rPr>
              <w:t>)</w:t>
            </w:r>
            <w:r w:rsidRPr="00680242">
              <w:rPr>
                <w:rFonts w:ascii="Tahoma" w:hAnsi="Tahoma" w:cs="Tahoma"/>
                <w:sz w:val="22"/>
                <w:szCs w:val="22"/>
              </w:rPr>
              <w:t xml:space="preserve">, soit </w:t>
            </w:r>
          </w:p>
          <w:p w:rsidR="00A1222D" w:rsidRDefault="0039675F" w:rsidP="002F2CE7">
            <w:pPr>
              <w:spacing w:before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2 050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€ nets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taxes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/participant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463B0F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CE7" w:rsidRDefault="00A1222D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2F2CE7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1222D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A1222D"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021A8">
              <w:rPr>
                <w:rFonts w:ascii="Tahoma" w:hAnsi="Tahoma" w:cs="Tahoma"/>
                <w:sz w:val="22"/>
                <w:szCs w:val="22"/>
              </w:rPr>
              <w:t xml:space="preserve"> …………………………</w:t>
            </w:r>
            <w:proofErr w:type="gramStart"/>
            <w:r w:rsidR="009021A8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9021A8">
              <w:rPr>
                <w:rFonts w:ascii="Tahoma" w:hAnsi="Tahoma" w:cs="Tahoma"/>
                <w:sz w:val="22"/>
                <w:szCs w:val="22"/>
              </w:rPr>
              <w:t xml:space="preserve">, le …………………………. </w:t>
            </w:r>
          </w:p>
          <w:p w:rsidR="00A1222D" w:rsidRPr="00E86972" w:rsidRDefault="00A1222D" w:rsidP="00A1222D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2F2CE7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…………………………………….……………………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D922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Pr="00D6789E" w:rsidRDefault="00A1222D" w:rsidP="00A1222D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22D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6F36DC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 w:rsidR="006F36DC"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1C731B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6F36DC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A1222D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</w:t>
            </w:r>
            <w:r w:rsidR="00143FE0">
              <w:t>.…………</w:t>
            </w:r>
            <w:r>
              <w:br/>
              <w:t>CP ……………. VILLE : ……</w:t>
            </w:r>
            <w:proofErr w:type="gramStart"/>
            <w:r>
              <w:t>…….</w:t>
            </w:r>
            <w:proofErr w:type="gramEnd"/>
            <w:r>
              <w:t>.……………..……..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CFE" w:rsidRDefault="00A1222D" w:rsidP="00D92277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D92277" w:rsidRDefault="00D92277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1222D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A1222D" w:rsidTr="00D92277">
        <w:trPr>
          <w:trHeight w:val="417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D92277" w:rsidRPr="00143FE0" w:rsidRDefault="005F3809" w:rsidP="00D92277">
      <w:pPr>
        <w:tabs>
          <w:tab w:val="left" w:pos="10065"/>
        </w:tabs>
        <w:spacing w:before="120"/>
        <w:rPr>
          <w:rStyle w:val="Lienhypertexte"/>
          <w:rFonts w:ascii="Frutiger 45 Light" w:hAnsi="Frutiger 45 Light"/>
          <w:b/>
          <w:bCs/>
          <w:color w:val="4472C4" w:themeColor="accent5"/>
          <w:u w:val="none"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C731B">
        <w:rPr>
          <w:rFonts w:ascii="Frutiger 45 Light" w:hAnsi="Frutiger 45 Light"/>
          <w:b/>
          <w:bCs/>
        </w:rPr>
        <w:t xml:space="preserve"> </w:t>
      </w:r>
      <w:hyperlink r:id="rId7" w:history="1">
        <w:r w:rsidR="00D92277" w:rsidRPr="00143FE0">
          <w:rPr>
            <w:rStyle w:val="Lienhypertexte"/>
            <w:rFonts w:ascii="Frutiger 45 Light" w:hAnsi="Frutiger 45 Light"/>
            <w:b/>
            <w:bCs/>
            <w:color w:val="4472C4" w:themeColor="accent5"/>
          </w:rPr>
          <w:t>sarah.hemici@supagro.fr</w:t>
        </w:r>
      </w:hyperlink>
    </w:p>
    <w:p w:rsidR="00D92277" w:rsidRPr="00143FE0" w:rsidRDefault="00D92277" w:rsidP="00D92277">
      <w:pPr>
        <w:tabs>
          <w:tab w:val="left" w:pos="10065"/>
        </w:tabs>
        <w:spacing w:before="120"/>
        <w:jc w:val="center"/>
        <w:rPr>
          <w:color w:val="4472C4" w:themeColor="accent5"/>
        </w:rPr>
      </w:pPr>
      <w:r w:rsidRPr="00143FE0">
        <w:rPr>
          <w:rStyle w:val="Lienhypertexte"/>
          <w:rFonts w:ascii="Frutiger 45 Light" w:hAnsi="Frutiger 45 Light"/>
          <w:b/>
          <w:bCs/>
          <w:color w:val="4472C4" w:themeColor="accent5"/>
        </w:rPr>
        <w:t>Tél : 04 99 61 23 56</w:t>
      </w:r>
    </w:p>
    <w:p w:rsidR="001A00F2" w:rsidRPr="001A00F2" w:rsidRDefault="001A00F2" w:rsidP="00D92277">
      <w:pPr>
        <w:tabs>
          <w:tab w:val="left" w:pos="10065"/>
        </w:tabs>
        <w:spacing w:before="60"/>
        <w:rPr>
          <w:color w:val="70AD47" w:themeColor="accent6"/>
        </w:rPr>
      </w:pPr>
    </w:p>
    <w:sectPr w:rsidR="001A00F2" w:rsidRPr="001A00F2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E2" w:rsidRDefault="002C6EE2">
      <w:r>
        <w:separator/>
      </w:r>
    </w:p>
  </w:endnote>
  <w:endnote w:type="continuationSeparator" w:id="0">
    <w:p w:rsidR="002C6EE2" w:rsidRDefault="002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 Light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ED" w:rsidRDefault="00A12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>web</w:t>
    </w:r>
    <w:r w:rsidRPr="00463B0F">
      <w:rPr>
        <w:rFonts w:ascii="Arial" w:hAnsi="Arial" w:cs="Arial"/>
        <w:b/>
        <w:sz w:val="16"/>
        <w:szCs w:val="16"/>
      </w:rPr>
      <w:t xml:space="preserve"> : </w:t>
    </w:r>
    <w:hyperlink r:id="rId1" w:history="1">
      <w:r w:rsidRPr="00463B0F">
        <w:rPr>
          <w:rStyle w:val="Lienhypertexte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B5428E" w:rsidRPr="001650A0" w:rsidRDefault="00B5428E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 xml:space="preserve">N° déclaration existence : </w:t>
    </w:r>
    <w:r w:rsidR="00A120ED">
      <w:rPr>
        <w:b/>
        <w:sz w:val="16"/>
      </w:rPr>
      <w:t>11 75 61 50</w:t>
    </w:r>
    <w:r w:rsidR="00A120ED">
      <w:rPr>
        <w:b/>
        <w:sz w:val="16"/>
      </w:rPr>
      <w:t> </w:t>
    </w:r>
    <w:r w:rsidR="00A120ED">
      <w:rPr>
        <w:b/>
        <w:sz w:val="16"/>
      </w:rPr>
      <w:t>075</w:t>
    </w:r>
    <w:r w:rsidR="00A120ED">
      <w:rPr>
        <w:b/>
        <w:sz w:val="16"/>
      </w:rPr>
      <w:t xml:space="preserve"> </w:t>
    </w:r>
    <w:bookmarkStart w:id="0" w:name="_GoBack"/>
    <w:bookmarkEnd w:id="0"/>
    <w:r w:rsidRPr="001650A0">
      <w:rPr>
        <w:rFonts w:ascii="Arial" w:hAnsi="Arial" w:cs="Arial"/>
        <w:b/>
        <w:sz w:val="16"/>
        <w:szCs w:val="16"/>
      </w:rPr>
      <w:t>/ Service de Forma</w:t>
    </w:r>
    <w:r w:rsidR="00A120ED">
      <w:rPr>
        <w:rFonts w:ascii="Arial" w:hAnsi="Arial" w:cs="Arial"/>
        <w:b/>
        <w:sz w:val="16"/>
        <w:szCs w:val="16"/>
      </w:rPr>
      <w:t>tion Continue certifié ISO 9001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ED" w:rsidRDefault="00A12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E2" w:rsidRDefault="002C6EE2">
      <w:r>
        <w:separator/>
      </w:r>
    </w:p>
  </w:footnote>
  <w:footnote w:type="continuationSeparator" w:id="0">
    <w:p w:rsidR="002C6EE2" w:rsidRDefault="002C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ED" w:rsidRDefault="00A120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B" w:rsidRDefault="00C97D5E" w:rsidP="00C97D5E">
    <w:pPr>
      <w:pStyle w:val="En-tte"/>
      <w:tabs>
        <w:tab w:val="clear" w:pos="4536"/>
        <w:tab w:val="clear" w:pos="9072"/>
        <w:tab w:val="left" w:pos="8789"/>
      </w:tabs>
      <w:rPr>
        <w:noProof/>
      </w:rPr>
    </w:pPr>
    <w:r w:rsidRPr="00F30375">
      <w:rPr>
        <w:noProof/>
        <w:lang w:eastAsia="fr-FR"/>
      </w:rPr>
      <w:drawing>
        <wp:inline distT="0" distB="0" distL="0" distR="0">
          <wp:extent cx="2828925" cy="704850"/>
          <wp:effectExtent l="0" t="0" r="9525" b="0"/>
          <wp:docPr id="3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1C731B">
      <w:rPr>
        <w:noProof/>
      </w:rPr>
      <w:t xml:space="preserve">       </w:t>
    </w:r>
    <w:r w:rsidRPr="00C97D5E">
      <w:rPr>
        <w:noProof/>
        <w:lang w:eastAsia="fr-FR"/>
      </w:rPr>
      <w:drawing>
        <wp:inline distT="0" distB="0" distL="0" distR="0" wp14:anchorId="06FCE625" wp14:editId="750C6664">
          <wp:extent cx="1215877" cy="319168"/>
          <wp:effectExtent l="0" t="0" r="3810" b="5080"/>
          <wp:docPr id="2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77" cy="3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31B">
      <w:rPr>
        <w:noProof/>
      </w:rPr>
      <w:t xml:space="preserve">      </w:t>
    </w:r>
    <w:r>
      <w:rPr>
        <w:noProof/>
      </w:rPr>
      <w:t xml:space="preserve">                  </w:t>
    </w:r>
    <w:r w:rsidR="001C731B">
      <w:rPr>
        <w:noProof/>
      </w:rPr>
      <w:t xml:space="preserve">    </w:t>
    </w:r>
    <w:r w:rsidRPr="0004566D">
      <w:rPr>
        <w:noProof/>
        <w:lang w:eastAsia="fr-FR"/>
      </w:rPr>
      <w:drawing>
        <wp:inline distT="0" distB="0" distL="0" distR="0" wp14:anchorId="2FCCF9D5" wp14:editId="65993A37">
          <wp:extent cx="708660" cy="678180"/>
          <wp:effectExtent l="0" t="0" r="0" b="0"/>
          <wp:docPr id="4" name="Image 4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31B">
      <w:rPr>
        <w:noProof/>
      </w:rPr>
      <w:t xml:space="preserve">                                    </w:t>
    </w:r>
  </w:p>
  <w:p w:rsidR="005F3809" w:rsidRPr="001C731B" w:rsidRDefault="005F3809" w:rsidP="001C731B">
    <w:pPr>
      <w:pStyle w:val="En-tte"/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ED" w:rsidRDefault="00A120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E"/>
    <w:rsid w:val="00083DE7"/>
    <w:rsid w:val="000B03E0"/>
    <w:rsid w:val="000B2172"/>
    <w:rsid w:val="000C4833"/>
    <w:rsid w:val="0010578C"/>
    <w:rsid w:val="0011665E"/>
    <w:rsid w:val="00124868"/>
    <w:rsid w:val="00143FE0"/>
    <w:rsid w:val="00192CC4"/>
    <w:rsid w:val="00194822"/>
    <w:rsid w:val="001A00F2"/>
    <w:rsid w:val="001B7A34"/>
    <w:rsid w:val="001C3E77"/>
    <w:rsid w:val="001C731B"/>
    <w:rsid w:val="001F30E1"/>
    <w:rsid w:val="00202611"/>
    <w:rsid w:val="002202E7"/>
    <w:rsid w:val="00287500"/>
    <w:rsid w:val="00290012"/>
    <w:rsid w:val="002B7438"/>
    <w:rsid w:val="002C14CA"/>
    <w:rsid w:val="002C6EE2"/>
    <w:rsid w:val="002F2CE7"/>
    <w:rsid w:val="003019EF"/>
    <w:rsid w:val="00337257"/>
    <w:rsid w:val="00357C6B"/>
    <w:rsid w:val="00362659"/>
    <w:rsid w:val="00385780"/>
    <w:rsid w:val="0039675F"/>
    <w:rsid w:val="003A1E92"/>
    <w:rsid w:val="003B6670"/>
    <w:rsid w:val="003C4C63"/>
    <w:rsid w:val="003C62DE"/>
    <w:rsid w:val="003E4809"/>
    <w:rsid w:val="003F59AC"/>
    <w:rsid w:val="00402C52"/>
    <w:rsid w:val="00463B0F"/>
    <w:rsid w:val="004B318E"/>
    <w:rsid w:val="004B6202"/>
    <w:rsid w:val="0050133A"/>
    <w:rsid w:val="00565DE5"/>
    <w:rsid w:val="00566FFF"/>
    <w:rsid w:val="005A42E6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6F36DC"/>
    <w:rsid w:val="00733186"/>
    <w:rsid w:val="00741843"/>
    <w:rsid w:val="00744CDA"/>
    <w:rsid w:val="00787C4C"/>
    <w:rsid w:val="007C5816"/>
    <w:rsid w:val="007E4539"/>
    <w:rsid w:val="00804A41"/>
    <w:rsid w:val="0082221B"/>
    <w:rsid w:val="00830D7C"/>
    <w:rsid w:val="008427C6"/>
    <w:rsid w:val="0088644C"/>
    <w:rsid w:val="008951CD"/>
    <w:rsid w:val="008C0606"/>
    <w:rsid w:val="008C5A25"/>
    <w:rsid w:val="008D69B7"/>
    <w:rsid w:val="009021A8"/>
    <w:rsid w:val="00931FDB"/>
    <w:rsid w:val="00941B00"/>
    <w:rsid w:val="00980DA2"/>
    <w:rsid w:val="0099733F"/>
    <w:rsid w:val="009B4F99"/>
    <w:rsid w:val="00A120ED"/>
    <w:rsid w:val="00A1222D"/>
    <w:rsid w:val="00A22442"/>
    <w:rsid w:val="00A50F93"/>
    <w:rsid w:val="00AD7DEC"/>
    <w:rsid w:val="00AE49C7"/>
    <w:rsid w:val="00B07ADA"/>
    <w:rsid w:val="00B23CFE"/>
    <w:rsid w:val="00B5358D"/>
    <w:rsid w:val="00B5428E"/>
    <w:rsid w:val="00B6272F"/>
    <w:rsid w:val="00B82FE2"/>
    <w:rsid w:val="00B878CE"/>
    <w:rsid w:val="00BB62F3"/>
    <w:rsid w:val="00BD4CCA"/>
    <w:rsid w:val="00BF1A54"/>
    <w:rsid w:val="00C06AD3"/>
    <w:rsid w:val="00C077CC"/>
    <w:rsid w:val="00C56C1D"/>
    <w:rsid w:val="00C63CA0"/>
    <w:rsid w:val="00C90D76"/>
    <w:rsid w:val="00C97D5E"/>
    <w:rsid w:val="00CA686E"/>
    <w:rsid w:val="00CB7CEC"/>
    <w:rsid w:val="00D01D81"/>
    <w:rsid w:val="00D122E6"/>
    <w:rsid w:val="00D14081"/>
    <w:rsid w:val="00D260DA"/>
    <w:rsid w:val="00D6789E"/>
    <w:rsid w:val="00D707E9"/>
    <w:rsid w:val="00D92277"/>
    <w:rsid w:val="00D95570"/>
    <w:rsid w:val="00D95FD1"/>
    <w:rsid w:val="00DC5C34"/>
    <w:rsid w:val="00DE0661"/>
    <w:rsid w:val="00DF6F2A"/>
    <w:rsid w:val="00E064A6"/>
    <w:rsid w:val="00E2559A"/>
    <w:rsid w:val="00E3307C"/>
    <w:rsid w:val="00E34E0B"/>
    <w:rsid w:val="00E357FC"/>
    <w:rsid w:val="00E40167"/>
    <w:rsid w:val="00E4294D"/>
    <w:rsid w:val="00E86972"/>
    <w:rsid w:val="00E926A8"/>
    <w:rsid w:val="00EB17CC"/>
    <w:rsid w:val="00EF5957"/>
    <w:rsid w:val="00F42D57"/>
    <w:rsid w:val="00F57C91"/>
    <w:rsid w:val="00FA4C35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DBDFE"/>
  <w15:chartTrackingRefBased/>
  <w15:docId w15:val="{4220FA27-0021-4BA5-BA91-88F1F91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1695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cp:keywords/>
  <cp:lastModifiedBy>Stephanie LOUPIEN</cp:lastModifiedBy>
  <cp:revision>3</cp:revision>
  <cp:lastPrinted>2013-10-29T11:10:00Z</cp:lastPrinted>
  <dcterms:created xsi:type="dcterms:W3CDTF">2021-06-04T12:31:00Z</dcterms:created>
  <dcterms:modified xsi:type="dcterms:W3CDTF">2021-06-04T12:34:00Z</dcterms:modified>
</cp:coreProperties>
</file>